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989DE" w14:textId="77777777" w:rsidR="008C2C72" w:rsidRDefault="007C3AD6" w:rsidP="005B680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RIO HONDO COLLEGE</w:t>
      </w:r>
    </w:p>
    <w:p w14:paraId="35180630" w14:textId="77777777" w:rsidR="007C3AD6" w:rsidRDefault="007C3AD6" w:rsidP="005B6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CAREER &amp; TECHNICAL EDUCATION DIVISION</w:t>
      </w:r>
    </w:p>
    <w:p w14:paraId="51EB2FDA" w14:textId="77777777" w:rsidR="007C3AD6" w:rsidRDefault="000E4679" w:rsidP="005B6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ACEDD/CAD Department</w:t>
      </w:r>
    </w:p>
    <w:p w14:paraId="74C2A504" w14:textId="77777777" w:rsidR="007C3AD6" w:rsidRDefault="007C3AD6" w:rsidP="005B6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ADVISORY COMMITTEE MEETING</w:t>
      </w:r>
    </w:p>
    <w:p w14:paraId="2BB11AB2" w14:textId="5035AEC6" w:rsidR="007C3AD6" w:rsidRDefault="00665010" w:rsidP="005B6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24, 2023</w:t>
      </w:r>
    </w:p>
    <w:p w14:paraId="0C03B16E" w14:textId="77777777" w:rsidR="007C3AD6" w:rsidRDefault="007C3AD6" w:rsidP="005B6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14:paraId="0A37501D" w14:textId="77777777" w:rsidR="007C3AD6" w:rsidRDefault="007C3AD6" w:rsidP="0058527C">
      <w:pPr>
        <w:jc w:val="both"/>
        <w:rPr>
          <w:b/>
          <w:sz w:val="28"/>
          <w:szCs w:val="28"/>
        </w:rPr>
      </w:pPr>
    </w:p>
    <w:p w14:paraId="5EB94624" w14:textId="1543CC43" w:rsidR="007C3AD6" w:rsidRPr="00180317" w:rsidRDefault="00180317" w:rsidP="00180317">
      <w:pPr>
        <w:ind w:left="27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41711A" w:rsidRPr="00180317">
        <w:rPr>
          <w:b/>
          <w:u w:val="single"/>
        </w:rPr>
        <w:t>Call to Order</w:t>
      </w:r>
    </w:p>
    <w:p w14:paraId="1C6DD153" w14:textId="77777777" w:rsidR="00973C06" w:rsidRDefault="00973C06" w:rsidP="0058527C">
      <w:pPr>
        <w:jc w:val="both"/>
      </w:pPr>
    </w:p>
    <w:p w14:paraId="0935A734" w14:textId="044E9A21" w:rsidR="0041711A" w:rsidRDefault="00665010" w:rsidP="0058527C">
      <w:pPr>
        <w:pStyle w:val="ListParagraph"/>
        <w:ind w:left="1440"/>
        <w:jc w:val="both"/>
      </w:pPr>
      <w:r>
        <w:t>Jose Millan</w:t>
      </w:r>
      <w:r w:rsidR="00FE59C0">
        <w:t xml:space="preserve"> </w:t>
      </w:r>
      <w:r w:rsidR="0041711A">
        <w:t xml:space="preserve">called </w:t>
      </w:r>
      <w:r>
        <w:t xml:space="preserve">the meeting </w:t>
      </w:r>
      <w:r w:rsidR="0041711A">
        <w:t xml:space="preserve">to </w:t>
      </w:r>
      <w:r w:rsidR="00FE59C0">
        <w:t xml:space="preserve">order </w:t>
      </w:r>
      <w:r w:rsidR="000E4679">
        <w:t xml:space="preserve">at </w:t>
      </w:r>
      <w:r>
        <w:t>1</w:t>
      </w:r>
      <w:r w:rsidR="000E4679">
        <w:t>:</w:t>
      </w:r>
      <w:r w:rsidR="005B615F">
        <w:t>0</w:t>
      </w:r>
      <w:r>
        <w:t>3</w:t>
      </w:r>
      <w:r w:rsidR="000E4679">
        <w:t xml:space="preserve"> </w:t>
      </w:r>
      <w:r>
        <w:t>p</w:t>
      </w:r>
      <w:r w:rsidR="00E93F9A">
        <w:t xml:space="preserve">m on </w:t>
      </w:r>
      <w:r>
        <w:t>March 24</w:t>
      </w:r>
      <w:r w:rsidR="000E4679">
        <w:t>, 20</w:t>
      </w:r>
      <w:r w:rsidR="00896304">
        <w:t>2</w:t>
      </w:r>
      <w:r>
        <w:t>3</w:t>
      </w:r>
      <w:r w:rsidR="003007E6">
        <w:t>,</w:t>
      </w:r>
      <w:r w:rsidR="000E4679">
        <w:t xml:space="preserve"> </w:t>
      </w:r>
      <w:r w:rsidR="00896304">
        <w:t>via Zoom</w:t>
      </w:r>
      <w:r w:rsidR="005B6800">
        <w:t xml:space="preserve"> and in person</w:t>
      </w:r>
      <w:r w:rsidR="00896304">
        <w:t>.</w:t>
      </w:r>
    </w:p>
    <w:p w14:paraId="5DAB6C7B" w14:textId="77777777" w:rsidR="0041711A" w:rsidRDefault="0041711A" w:rsidP="0058527C">
      <w:pPr>
        <w:pStyle w:val="ListParagraph"/>
        <w:ind w:left="0"/>
        <w:jc w:val="both"/>
      </w:pPr>
    </w:p>
    <w:p w14:paraId="62B99A89" w14:textId="247C6640" w:rsidR="0041711A" w:rsidRPr="00450113" w:rsidRDefault="00450113" w:rsidP="00450113">
      <w:pPr>
        <w:ind w:left="1440"/>
        <w:jc w:val="both"/>
        <w:rPr>
          <w:b/>
        </w:rPr>
      </w:pPr>
      <w:r>
        <w:t>1</w:t>
      </w:r>
      <w:r w:rsidR="00180317">
        <w:t xml:space="preserve">. </w:t>
      </w:r>
      <w:r w:rsidR="0041711A">
        <w:t>Introductions</w:t>
      </w:r>
    </w:p>
    <w:p w14:paraId="02EB378F" w14:textId="77777777" w:rsidR="0041711A" w:rsidRDefault="0041711A" w:rsidP="0058527C">
      <w:pPr>
        <w:jc w:val="both"/>
      </w:pPr>
    </w:p>
    <w:p w14:paraId="04B0C2A6" w14:textId="322EC671" w:rsidR="0041711A" w:rsidRDefault="0041711A" w:rsidP="0058527C">
      <w:pPr>
        <w:pStyle w:val="ListParagraph"/>
        <w:ind w:left="1800"/>
        <w:jc w:val="both"/>
      </w:pPr>
      <w:r>
        <w:t>The following persons were present:</w:t>
      </w:r>
    </w:p>
    <w:p w14:paraId="477FB83D" w14:textId="4BF395C1" w:rsidR="00367E43" w:rsidRDefault="00367E43" w:rsidP="0058527C">
      <w:pPr>
        <w:pStyle w:val="ListParagraph"/>
        <w:ind w:left="1800"/>
        <w:jc w:val="both"/>
      </w:pPr>
    </w:p>
    <w:p w14:paraId="1FAE03CD" w14:textId="3FB0A3EE" w:rsidR="00367E43" w:rsidRDefault="00665010" w:rsidP="00367E43">
      <w:pPr>
        <w:ind w:left="1800"/>
        <w:rPr>
          <w:lang w:val="es-ES"/>
        </w:rPr>
      </w:pPr>
      <w:r>
        <w:rPr>
          <w:lang w:val="es-ES"/>
        </w:rPr>
        <w:t>Christopher Cooke</w:t>
      </w:r>
      <w:r w:rsidR="00BF520E">
        <w:rPr>
          <w:lang w:val="es-ES"/>
        </w:rPr>
        <w:tab/>
        <w:t>Sean Hughes</w:t>
      </w:r>
    </w:p>
    <w:p w14:paraId="02DB3CFE" w14:textId="668170E2" w:rsidR="00367E43" w:rsidRDefault="00367E43" w:rsidP="00367E43">
      <w:pPr>
        <w:ind w:left="1800"/>
      </w:pPr>
      <w:r>
        <w:t>Jose Millan</w:t>
      </w:r>
      <w:r w:rsidR="00BF520E">
        <w:tab/>
      </w:r>
      <w:r w:rsidR="00BF520E">
        <w:tab/>
        <w:t>Farrah Nakatani</w:t>
      </w:r>
    </w:p>
    <w:p w14:paraId="1AAE2DA5" w14:textId="77777777" w:rsidR="00665010" w:rsidRDefault="00665010" w:rsidP="00367E43">
      <w:pPr>
        <w:ind w:left="1800"/>
      </w:pPr>
      <w:r>
        <w:t>Janet Sanchez</w:t>
      </w:r>
      <w:r>
        <w:tab/>
      </w:r>
      <w:r>
        <w:tab/>
        <w:t xml:space="preserve">John </w:t>
      </w:r>
      <w:proofErr w:type="spellStart"/>
      <w:r>
        <w:t>Flanco</w:t>
      </w:r>
      <w:proofErr w:type="spellEnd"/>
    </w:p>
    <w:p w14:paraId="6556BB4A" w14:textId="77777777" w:rsidR="00665010" w:rsidRDefault="00665010" w:rsidP="00367E43">
      <w:pPr>
        <w:ind w:left="1800"/>
      </w:pPr>
      <w:r>
        <w:t>Tim Price</w:t>
      </w:r>
      <w:r>
        <w:tab/>
      </w:r>
      <w:r>
        <w:tab/>
      </w:r>
      <w:r>
        <w:tab/>
        <w:t>Dennis Perez</w:t>
      </w:r>
    </w:p>
    <w:p w14:paraId="61D91E2C" w14:textId="77777777" w:rsidR="00665010" w:rsidRDefault="00665010" w:rsidP="00367E43">
      <w:pPr>
        <w:ind w:left="1800"/>
      </w:pPr>
      <w:r>
        <w:t>Rami Gandour</w:t>
      </w:r>
      <w:r>
        <w:tab/>
      </w:r>
      <w:r>
        <w:tab/>
      </w:r>
      <w:proofErr w:type="spellStart"/>
      <w:r>
        <w:t>Diaa</w:t>
      </w:r>
      <w:proofErr w:type="spellEnd"/>
      <w:r>
        <w:t xml:space="preserve"> Yassin</w:t>
      </w:r>
    </w:p>
    <w:p w14:paraId="64C95B43" w14:textId="77777777" w:rsidR="00665010" w:rsidRDefault="00665010" w:rsidP="00367E43">
      <w:pPr>
        <w:ind w:left="1800"/>
      </w:pPr>
      <w:r>
        <w:t>Rodney Graham</w:t>
      </w:r>
      <w:r>
        <w:tab/>
      </w:r>
      <w:r>
        <w:tab/>
        <w:t>Warren Roberts</w:t>
      </w:r>
    </w:p>
    <w:p w14:paraId="228F3E63" w14:textId="77777777" w:rsidR="00665010" w:rsidRDefault="00665010" w:rsidP="00367E43">
      <w:pPr>
        <w:ind w:left="1800"/>
      </w:pPr>
      <w:r>
        <w:t>Lisa Lewenberg</w:t>
      </w:r>
      <w:r>
        <w:tab/>
      </w:r>
      <w:r>
        <w:tab/>
        <w:t>Maria Andrade-Hernandez</w:t>
      </w:r>
    </w:p>
    <w:p w14:paraId="6AED7962" w14:textId="77777777" w:rsidR="00665010" w:rsidRDefault="00665010" w:rsidP="00367E43">
      <w:pPr>
        <w:ind w:left="1800"/>
      </w:pPr>
      <w:r>
        <w:t>Mike Slavich</w:t>
      </w:r>
      <w:r>
        <w:tab/>
      </w:r>
      <w:r>
        <w:tab/>
        <w:t>Hector Lopez</w:t>
      </w:r>
    </w:p>
    <w:p w14:paraId="6475F95A" w14:textId="10C62420" w:rsidR="00367E43" w:rsidRDefault="00367E43" w:rsidP="00367E43">
      <w:pPr>
        <w:ind w:left="1800"/>
      </w:pPr>
      <w:r>
        <w:tab/>
      </w:r>
      <w:r>
        <w:tab/>
      </w:r>
      <w:r w:rsidR="00BF520E">
        <w:tab/>
      </w:r>
      <w:r w:rsidR="00BF520E">
        <w:tab/>
      </w:r>
      <w:r>
        <w:tab/>
      </w:r>
      <w:r>
        <w:tab/>
      </w:r>
    </w:p>
    <w:p w14:paraId="7A659F1A" w14:textId="77777777" w:rsidR="00431EE5" w:rsidRDefault="00431EE5" w:rsidP="0058527C">
      <w:pPr>
        <w:jc w:val="both"/>
      </w:pPr>
    </w:p>
    <w:p w14:paraId="58DECF76" w14:textId="4CE8B495" w:rsidR="00687B3E" w:rsidRDefault="00180317" w:rsidP="00180317">
      <w:pPr>
        <w:ind w:left="450"/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u w:val="single"/>
        </w:rPr>
        <w:t>Program Overview</w:t>
      </w:r>
    </w:p>
    <w:p w14:paraId="5A3FF777" w14:textId="09CC2670" w:rsidR="00180317" w:rsidRDefault="00180317" w:rsidP="00180317">
      <w:pPr>
        <w:ind w:left="450"/>
        <w:jc w:val="both"/>
      </w:pPr>
      <w:r>
        <w:rPr>
          <w:b/>
        </w:rPr>
        <w:tab/>
      </w:r>
      <w:r>
        <w:rPr>
          <w:b/>
        </w:rPr>
        <w:tab/>
        <w:t xml:space="preserve">   </w:t>
      </w:r>
      <w:r>
        <w:t xml:space="preserve">Jose discussed the relationship their department have with the local high schools.  He continued </w:t>
      </w:r>
      <w:r>
        <w:tab/>
      </w:r>
      <w:r>
        <w:tab/>
        <w:t xml:space="preserve">   by explaining that they have articulation agreements with nine high schools. He continued by </w:t>
      </w:r>
      <w:r>
        <w:tab/>
      </w:r>
      <w:r>
        <w:tab/>
      </w:r>
      <w:r>
        <w:tab/>
        <w:t xml:space="preserve">   stating that 70 students have credit with articulation or through duel enrollment.</w:t>
      </w:r>
      <w:r w:rsidR="00F012EA">
        <w:t xml:space="preserve"> Lisa stated that </w:t>
      </w:r>
      <w:r w:rsidR="00F012EA">
        <w:tab/>
      </w:r>
      <w:r w:rsidR="00F012EA">
        <w:tab/>
        <w:t xml:space="preserve">   there were 211 students enrolled in dual enrollment.  She said it is great to get the kids on campus </w:t>
      </w:r>
      <w:r w:rsidR="00F012EA">
        <w:tab/>
      </w:r>
      <w:r w:rsidR="00F012EA">
        <w:tab/>
        <w:t xml:space="preserve">   and strengthen the pathways.</w:t>
      </w:r>
    </w:p>
    <w:p w14:paraId="63F66CDC" w14:textId="77777777" w:rsidR="00180317" w:rsidRDefault="00180317" w:rsidP="00180317">
      <w:pPr>
        <w:ind w:left="450"/>
        <w:jc w:val="both"/>
      </w:pPr>
    </w:p>
    <w:p w14:paraId="1A71D3CE" w14:textId="26F5377B" w:rsidR="00180317" w:rsidRPr="00180317" w:rsidRDefault="00180317" w:rsidP="00180317">
      <w:pPr>
        <w:ind w:left="450"/>
        <w:jc w:val="both"/>
      </w:pPr>
      <w:r>
        <w:tab/>
      </w:r>
      <w:r>
        <w:tab/>
        <w:t xml:space="preserve">   He announced that they held a competition for the local high school students that went very well.  </w:t>
      </w:r>
      <w:r w:rsidR="00F012EA">
        <w:tab/>
      </w:r>
      <w:r w:rsidR="00F012EA">
        <w:tab/>
        <w:t xml:space="preserve">   </w:t>
      </w:r>
      <w:r>
        <w:t xml:space="preserve">He stated that in the survey taken 100% said they would do it again. </w:t>
      </w:r>
      <w:r w:rsidR="00F012EA">
        <w:t xml:space="preserve">Janet Sanchez stated that </w:t>
      </w:r>
      <w:r w:rsidR="00F012EA">
        <w:tab/>
      </w:r>
      <w:r w:rsidR="00F012EA">
        <w:tab/>
      </w:r>
      <w:r w:rsidR="00F012EA">
        <w:tab/>
        <w:t xml:space="preserve">   she enjoyed the experience with the competition and sharing her story.</w:t>
      </w:r>
      <w:r>
        <w:tab/>
      </w:r>
    </w:p>
    <w:p w14:paraId="72A3D3EC" w14:textId="77777777" w:rsidR="00D742FB" w:rsidRDefault="00D742FB" w:rsidP="0058527C">
      <w:pPr>
        <w:jc w:val="both"/>
      </w:pPr>
    </w:p>
    <w:p w14:paraId="4870420A" w14:textId="52D674BB" w:rsidR="00100EFF" w:rsidRPr="00A97FC8" w:rsidRDefault="00F012EA" w:rsidP="00367E4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u w:val="single"/>
        </w:rPr>
        <w:t>Course</w:t>
      </w:r>
      <w:r w:rsidR="004B3846">
        <w:rPr>
          <w:b/>
          <w:u w:val="single"/>
        </w:rPr>
        <w:t xml:space="preserve"> Update</w:t>
      </w:r>
      <w:r w:rsidR="003C478C">
        <w:rPr>
          <w:b/>
          <w:u w:val="single"/>
        </w:rPr>
        <w:t>s</w:t>
      </w:r>
      <w:r w:rsidR="00581FD1">
        <w:rPr>
          <w:b/>
          <w:u w:val="single"/>
        </w:rPr>
        <w:t xml:space="preserve"> </w:t>
      </w:r>
    </w:p>
    <w:p w14:paraId="447C78D8" w14:textId="08491E00" w:rsidR="00415A8B" w:rsidRDefault="00415A8B" w:rsidP="00415A8B">
      <w:pPr>
        <w:pStyle w:val="ListParagraph"/>
        <w:ind w:left="1440"/>
        <w:jc w:val="both"/>
      </w:pPr>
      <w:r>
        <w:t xml:space="preserve">Jose informed the committee </w:t>
      </w:r>
      <w:r w:rsidR="003C478C">
        <w:t xml:space="preserve">of creating a certificate with ENGT 122 and ENGT 123 and supplemental courses to reinforce standards for Geometric Dimensioning and Tolerancing. He describes ENGT 123 as a descriptive Geometry course to problem solve graphically by hand for true shape and true size.  Tim Price that problem solvers </w:t>
      </w:r>
      <w:proofErr w:type="gramStart"/>
      <w:r w:rsidR="003C478C">
        <w:t>is</w:t>
      </w:r>
      <w:proofErr w:type="gramEnd"/>
      <w:r w:rsidR="003C478C">
        <w:t xml:space="preserve"> a key talent employers look for.</w:t>
      </w:r>
    </w:p>
    <w:p w14:paraId="7810A756" w14:textId="31F07711" w:rsidR="003C478C" w:rsidRDefault="003C478C" w:rsidP="00415A8B">
      <w:pPr>
        <w:pStyle w:val="ListParagraph"/>
        <w:ind w:left="1440"/>
        <w:jc w:val="both"/>
      </w:pPr>
    </w:p>
    <w:p w14:paraId="7114A582" w14:textId="07B73305" w:rsidR="003C478C" w:rsidRPr="003C478C" w:rsidRDefault="003C478C" w:rsidP="00415A8B">
      <w:pPr>
        <w:pStyle w:val="ListParagraph"/>
        <w:ind w:left="1440"/>
        <w:jc w:val="both"/>
      </w:pPr>
      <w:r>
        <w:rPr>
          <w:b/>
          <w:u w:val="single"/>
        </w:rPr>
        <w:t>Degree and Certificate Updates</w:t>
      </w:r>
    </w:p>
    <w:p w14:paraId="1767E788" w14:textId="3FE4A18E" w:rsidR="00513A5A" w:rsidRDefault="00513A5A" w:rsidP="00415A8B">
      <w:pPr>
        <w:pStyle w:val="ListParagraph"/>
        <w:ind w:left="1440"/>
        <w:jc w:val="both"/>
      </w:pPr>
      <w:r>
        <w:t xml:space="preserve">Jose discussed new </w:t>
      </w:r>
      <w:r w:rsidR="003C478C">
        <w:t>micro</w:t>
      </w:r>
      <w:r>
        <w:t xml:space="preserve"> certificates to help students </w:t>
      </w:r>
      <w:r w:rsidR="003C478C">
        <w:t>and employers to know where the student is at so they can get placed in a job.</w:t>
      </w:r>
      <w:r w:rsidR="00CA7BAF">
        <w:t xml:space="preserve"> </w:t>
      </w:r>
      <w:r w:rsidR="00422974">
        <w:t>He stated that an Engineering Design Technician would have ENGT 101, 105, 150, and 250. This would provide students with value if they need to work.</w:t>
      </w:r>
    </w:p>
    <w:p w14:paraId="41169F40" w14:textId="1BE82BD9" w:rsidR="00422974" w:rsidRDefault="00422974" w:rsidP="00415A8B">
      <w:pPr>
        <w:pStyle w:val="ListParagraph"/>
        <w:ind w:left="1440"/>
        <w:jc w:val="both"/>
      </w:pPr>
    </w:p>
    <w:p w14:paraId="34E6F641" w14:textId="53FFCB2E" w:rsidR="00422974" w:rsidRDefault="00422974" w:rsidP="00415A8B">
      <w:pPr>
        <w:pStyle w:val="ListParagraph"/>
        <w:ind w:left="1440"/>
        <w:jc w:val="both"/>
      </w:pPr>
      <w:r>
        <w:t>Another micro certificate he is working on is Design and Production which is more advanced.  Dennis Perez asked if this would include the use of excel. Jose said yes.</w:t>
      </w:r>
    </w:p>
    <w:p w14:paraId="172274A3" w14:textId="7ADA9884" w:rsidR="00422974" w:rsidRDefault="00422974" w:rsidP="00415A8B">
      <w:pPr>
        <w:pStyle w:val="ListParagraph"/>
        <w:ind w:left="1440"/>
        <w:jc w:val="both"/>
      </w:pPr>
      <w:r>
        <w:lastRenderedPageBreak/>
        <w:t>The third certificate would be CAD Specialist which is software specific.</w:t>
      </w:r>
    </w:p>
    <w:p w14:paraId="2F19F105" w14:textId="11402A68" w:rsidR="00677A30" w:rsidRDefault="00677A30" w:rsidP="00415A8B">
      <w:pPr>
        <w:pStyle w:val="ListParagraph"/>
        <w:ind w:left="1440"/>
        <w:jc w:val="both"/>
      </w:pPr>
    </w:p>
    <w:p w14:paraId="65A7863C" w14:textId="59CDAB5B" w:rsidR="00677A30" w:rsidRDefault="00677A30" w:rsidP="00415A8B">
      <w:pPr>
        <w:pStyle w:val="ListParagraph"/>
        <w:ind w:left="1440"/>
        <w:jc w:val="both"/>
      </w:pPr>
      <w:r>
        <w:t>Jose is also working on short certificates for the high school student:</w:t>
      </w:r>
    </w:p>
    <w:p w14:paraId="423397C7" w14:textId="59908F18" w:rsidR="00677A30" w:rsidRDefault="00677A30" w:rsidP="00415A8B">
      <w:pPr>
        <w:pStyle w:val="ListParagraph"/>
        <w:ind w:left="1440"/>
        <w:jc w:val="both"/>
      </w:pPr>
      <w:r>
        <w:t>Architecture: Basic Knowledge</w:t>
      </w:r>
    </w:p>
    <w:p w14:paraId="19CE77FE" w14:textId="4448DFE8" w:rsidR="00677A30" w:rsidRDefault="00677A30" w:rsidP="00415A8B">
      <w:pPr>
        <w:pStyle w:val="ListParagraph"/>
        <w:ind w:left="1440"/>
        <w:jc w:val="both"/>
      </w:pPr>
      <w:r>
        <w:t>Architecture: Basic Skills</w:t>
      </w:r>
    </w:p>
    <w:p w14:paraId="3AC2ABE9" w14:textId="5949E14F" w:rsidR="00677A30" w:rsidRDefault="00677A30" w:rsidP="00415A8B">
      <w:pPr>
        <w:pStyle w:val="ListParagraph"/>
        <w:ind w:left="1440"/>
        <w:jc w:val="both"/>
      </w:pPr>
    </w:p>
    <w:p w14:paraId="02558179" w14:textId="5F457668" w:rsidR="00677A30" w:rsidRDefault="00677A30" w:rsidP="00415A8B">
      <w:pPr>
        <w:pStyle w:val="ListParagraph"/>
        <w:ind w:left="1440"/>
        <w:jc w:val="both"/>
      </w:pPr>
      <w:r>
        <w:t xml:space="preserve">Jose moved to have the certificates approved for the students to build on their experience.  </w:t>
      </w:r>
      <w:r w:rsidR="00440971">
        <w:t>Janet 2</w:t>
      </w:r>
      <w:r w:rsidR="00440971" w:rsidRPr="00440971">
        <w:rPr>
          <w:vertAlign w:val="superscript"/>
        </w:rPr>
        <w:t>nd</w:t>
      </w:r>
      <w:r w:rsidR="00440971">
        <w:t xml:space="preserve"> the motion.  A vote was taken motion passed.</w:t>
      </w:r>
    </w:p>
    <w:p w14:paraId="022DE2C3" w14:textId="3560F4C9" w:rsidR="00CA7BAF" w:rsidRDefault="00CA7BAF" w:rsidP="00415A8B">
      <w:pPr>
        <w:pStyle w:val="ListParagraph"/>
        <w:ind w:left="1440"/>
        <w:jc w:val="both"/>
      </w:pPr>
    </w:p>
    <w:p w14:paraId="6F5C0F15" w14:textId="77777777" w:rsidR="00422974" w:rsidRDefault="00422974" w:rsidP="00415A8B">
      <w:pPr>
        <w:pStyle w:val="ListParagraph"/>
        <w:ind w:left="1440"/>
        <w:jc w:val="both"/>
      </w:pPr>
      <w:r>
        <w:rPr>
          <w:b/>
          <w:u w:val="single"/>
        </w:rPr>
        <w:t xml:space="preserve">Professional </w:t>
      </w:r>
      <w:r w:rsidRPr="00422974">
        <w:rPr>
          <w:b/>
          <w:u w:val="single"/>
        </w:rPr>
        <w:t>Development</w:t>
      </w:r>
    </w:p>
    <w:p w14:paraId="639B815C" w14:textId="6F74E792" w:rsidR="00CA7BAF" w:rsidRPr="00A97FC8" w:rsidRDefault="00CA7BAF" w:rsidP="00415A8B">
      <w:pPr>
        <w:pStyle w:val="ListParagraph"/>
        <w:ind w:left="1440"/>
        <w:jc w:val="both"/>
      </w:pPr>
      <w:r w:rsidRPr="00422974">
        <w:t>Jose</w:t>
      </w:r>
      <w:r w:rsidR="00422974">
        <w:t xml:space="preserve">, Farrah and Sean shared with the group </w:t>
      </w:r>
      <w:r w:rsidR="00852544">
        <w:t xml:space="preserve">the professional development they attended last year.  Sean moved that funds in Perkins and Strong Workforce be set aside this year for continuing professional development. </w:t>
      </w:r>
      <w:r>
        <w:t xml:space="preserve"> </w:t>
      </w:r>
      <w:r w:rsidR="00852544">
        <w:t>Warren 2</w:t>
      </w:r>
      <w:r w:rsidR="00852544" w:rsidRPr="00852544">
        <w:rPr>
          <w:vertAlign w:val="superscript"/>
        </w:rPr>
        <w:t>nd</w:t>
      </w:r>
      <w:r w:rsidR="00852544">
        <w:t xml:space="preserve"> the motion.  A vote was taken and motion passed.</w:t>
      </w:r>
    </w:p>
    <w:p w14:paraId="4F58DBFF" w14:textId="77777777" w:rsidR="008D3CDE" w:rsidRDefault="008D3CDE" w:rsidP="00367E43">
      <w:pPr>
        <w:jc w:val="both"/>
      </w:pPr>
    </w:p>
    <w:p w14:paraId="0DB9E83B" w14:textId="149CD7E1" w:rsidR="00501610" w:rsidRPr="00677A30" w:rsidRDefault="001E20B1" w:rsidP="00501610">
      <w:pPr>
        <w:jc w:val="both"/>
        <w:rPr>
          <w:b/>
          <w:u w:val="single"/>
        </w:rPr>
      </w:pPr>
      <w:r>
        <w:tab/>
      </w:r>
      <w:r w:rsidR="00677A30">
        <w:tab/>
      </w:r>
      <w:r w:rsidR="00677A30" w:rsidRPr="00677A30">
        <w:rPr>
          <w:b/>
          <w:u w:val="single"/>
        </w:rPr>
        <w:t>University and Industry Development</w:t>
      </w:r>
    </w:p>
    <w:p w14:paraId="081D28B5" w14:textId="7A1BFA3E" w:rsidR="00471CD6" w:rsidRDefault="00501610" w:rsidP="008D3CDE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440971">
        <w:t xml:space="preserve">Jose that to date we have a pathway for Architecture students to transfer to Cal Poly and he is </w:t>
      </w:r>
      <w:r w:rsidR="00440971">
        <w:tab/>
      </w:r>
      <w:r w:rsidR="00440971">
        <w:tab/>
      </w:r>
      <w:r w:rsidR="00440971">
        <w:tab/>
        <w:t>working with Cal State Long Beach to do the same</w:t>
      </w:r>
      <w:r w:rsidR="003B0831">
        <w:t xml:space="preserve"> as well as </w:t>
      </w:r>
      <w:r w:rsidR="00D61D13">
        <w:t>LMIT.</w:t>
      </w:r>
      <w:r w:rsidR="00D61D13">
        <w:tab/>
      </w:r>
      <w:r w:rsidR="00440971">
        <w:t>.</w:t>
      </w:r>
    </w:p>
    <w:p w14:paraId="6FFB5FA7" w14:textId="199175CB" w:rsidR="00440971" w:rsidRDefault="00440971" w:rsidP="008D3CDE">
      <w:pPr>
        <w:jc w:val="both"/>
      </w:pPr>
    </w:p>
    <w:p w14:paraId="7C60A46A" w14:textId="31AB4186" w:rsidR="00440971" w:rsidRPr="00440971" w:rsidRDefault="00440971" w:rsidP="008D3CDE">
      <w:pPr>
        <w:jc w:val="both"/>
      </w:pPr>
      <w:r>
        <w:tab/>
      </w:r>
      <w:r>
        <w:tab/>
        <w:t xml:space="preserve">Sean moved for course rewrite to align with </w:t>
      </w:r>
      <w:proofErr w:type="gramStart"/>
      <w:r>
        <w:t>4 year</w:t>
      </w:r>
      <w:proofErr w:type="gramEnd"/>
      <w:r>
        <w:t xml:space="preserve"> institutions and Industry standards.  Jose 2</w:t>
      </w:r>
      <w:r w:rsidRPr="00440971">
        <w:rPr>
          <w:vertAlign w:val="superscript"/>
        </w:rPr>
        <w:t>nd</w:t>
      </w:r>
      <w:r>
        <w:t xml:space="preserve"> </w:t>
      </w:r>
      <w:r>
        <w:tab/>
      </w:r>
      <w:r>
        <w:tab/>
      </w:r>
      <w:r>
        <w:tab/>
        <w:t>the motion a vote was taken</w:t>
      </w:r>
      <w:r w:rsidR="00D61D13">
        <w:t xml:space="preserve"> the motion passed.</w:t>
      </w:r>
    </w:p>
    <w:p w14:paraId="2DE8AFDF" w14:textId="1927C17F" w:rsidR="00683147" w:rsidRDefault="00683147" w:rsidP="008D3CDE">
      <w:pPr>
        <w:jc w:val="both"/>
      </w:pPr>
    </w:p>
    <w:p w14:paraId="6265B985" w14:textId="67FB01DA" w:rsidR="00471CD6" w:rsidRDefault="00987995" w:rsidP="00FA2043">
      <w:pPr>
        <w:jc w:val="both"/>
        <w:rPr>
          <w:b/>
        </w:rPr>
      </w:pPr>
      <w:r>
        <w:tab/>
      </w:r>
      <w:r>
        <w:tab/>
      </w:r>
      <w:r w:rsidR="00D61D13">
        <w:rPr>
          <w:b/>
          <w:u w:val="single"/>
        </w:rPr>
        <w:t>Equipment Suggestions Industry</w:t>
      </w:r>
    </w:p>
    <w:p w14:paraId="52C819BA" w14:textId="59AE3E25" w:rsidR="00471CD6" w:rsidRDefault="00D61D13">
      <w:r>
        <w:rPr>
          <w:b/>
        </w:rPr>
        <w:tab/>
      </w:r>
      <w:r>
        <w:rPr>
          <w:b/>
        </w:rPr>
        <w:tab/>
      </w:r>
      <w:r w:rsidRPr="00D61D13">
        <w:t>Dennis Perez</w:t>
      </w:r>
      <w:r>
        <w:t xml:space="preserve"> recommended precision measuring tools and Tim Price mentioned a laser scanner.</w:t>
      </w:r>
    </w:p>
    <w:p w14:paraId="0C92FCBE" w14:textId="7DF6BCB1" w:rsidR="00D61D13" w:rsidRDefault="00D61D13"/>
    <w:p w14:paraId="7DB1D0ED" w14:textId="6DF30D13" w:rsidR="00D61D13" w:rsidRPr="00D61D13" w:rsidRDefault="00D61D13">
      <w:r>
        <w:tab/>
      </w:r>
      <w:r>
        <w:tab/>
        <w:t>Jose motioned to set a side funds from Perkins and Strong Workforce.  Sean 2</w:t>
      </w:r>
      <w:r w:rsidRPr="00D61D13">
        <w:rPr>
          <w:vertAlign w:val="superscript"/>
        </w:rPr>
        <w:t>nd</w:t>
      </w:r>
      <w:r>
        <w:t xml:space="preserve"> the motion. A </w:t>
      </w:r>
      <w:r>
        <w:tab/>
      </w:r>
      <w:r>
        <w:tab/>
      </w:r>
      <w:r>
        <w:tab/>
        <w:t>vote was taken motion passed.</w:t>
      </w:r>
    </w:p>
    <w:p w14:paraId="5DCEAD8B" w14:textId="204989CA" w:rsidR="00430215" w:rsidRDefault="00471CD6" w:rsidP="00D61D13">
      <w:r>
        <w:rPr>
          <w:b/>
        </w:rPr>
        <w:tab/>
      </w:r>
      <w:r>
        <w:rPr>
          <w:b/>
        </w:rPr>
        <w:tab/>
      </w:r>
    </w:p>
    <w:p w14:paraId="5F1DE93C" w14:textId="77777777" w:rsidR="005E221B" w:rsidRDefault="005E221B">
      <w:pPr>
        <w:rPr>
          <w:b/>
        </w:rPr>
      </w:pPr>
      <w:r w:rsidRPr="005E221B">
        <w:rPr>
          <w:b/>
        </w:rPr>
        <w:t>Adjournment:</w:t>
      </w:r>
      <w:r>
        <w:rPr>
          <w:b/>
        </w:rPr>
        <w:tab/>
      </w:r>
    </w:p>
    <w:p w14:paraId="7B97BFCE" w14:textId="77777777" w:rsidR="005E221B" w:rsidRDefault="005E221B">
      <w:pPr>
        <w:rPr>
          <w:b/>
        </w:rPr>
      </w:pPr>
    </w:p>
    <w:p w14:paraId="2946DB82" w14:textId="0DC70964" w:rsidR="003B6A34" w:rsidRPr="005E221B" w:rsidRDefault="005E221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D61D13">
        <w:rPr>
          <w:b/>
        </w:rPr>
        <w:t>2</w:t>
      </w:r>
      <w:r>
        <w:rPr>
          <w:b/>
        </w:rPr>
        <w:t>:</w:t>
      </w:r>
      <w:r w:rsidR="00D61D13">
        <w:rPr>
          <w:b/>
        </w:rPr>
        <w:t>1</w:t>
      </w:r>
      <w:r w:rsidR="00CB5114">
        <w:rPr>
          <w:b/>
        </w:rPr>
        <w:t>5</w:t>
      </w:r>
      <w:r>
        <w:rPr>
          <w:b/>
        </w:rPr>
        <w:t xml:space="preserve"> pm</w:t>
      </w:r>
    </w:p>
    <w:sectPr w:rsidR="003B6A34" w:rsidRPr="005E221B" w:rsidSect="0041711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18BB8" w14:textId="77777777" w:rsidR="00B10317" w:rsidRDefault="00B10317" w:rsidP="00005210">
      <w:r>
        <w:separator/>
      </w:r>
    </w:p>
  </w:endnote>
  <w:endnote w:type="continuationSeparator" w:id="0">
    <w:p w14:paraId="0824CA95" w14:textId="77777777" w:rsidR="00B10317" w:rsidRDefault="00B10317" w:rsidP="0000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545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30CC7" w14:textId="6C1CE459" w:rsidR="00005210" w:rsidRDefault="00005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6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1CDCEAD" w14:textId="77777777" w:rsidR="00005210" w:rsidRDefault="00005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96890" w14:textId="77777777" w:rsidR="00B10317" w:rsidRDefault="00B10317" w:rsidP="00005210">
      <w:r>
        <w:separator/>
      </w:r>
    </w:p>
  </w:footnote>
  <w:footnote w:type="continuationSeparator" w:id="0">
    <w:p w14:paraId="2B721538" w14:textId="77777777" w:rsidR="00B10317" w:rsidRDefault="00B10317" w:rsidP="0000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BEF"/>
    <w:multiLevelType w:val="hybridMultilevel"/>
    <w:tmpl w:val="E9A6355E"/>
    <w:lvl w:ilvl="0" w:tplc="EFC4F648">
      <w:start w:val="1"/>
      <w:numFmt w:val="lowerRoman"/>
      <w:lvlText w:val="%1.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9B5123"/>
    <w:multiLevelType w:val="hybridMultilevel"/>
    <w:tmpl w:val="A372DC62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" w15:restartNumberingAfterBreak="0">
    <w:nsid w:val="01D60EBF"/>
    <w:multiLevelType w:val="hybridMultilevel"/>
    <w:tmpl w:val="A9D6012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 w15:restartNumberingAfterBreak="0">
    <w:nsid w:val="055413FD"/>
    <w:multiLevelType w:val="hybridMultilevel"/>
    <w:tmpl w:val="D53A8CF0"/>
    <w:lvl w:ilvl="0" w:tplc="F686023A">
      <w:start w:val="1"/>
      <w:numFmt w:val="lowerLetter"/>
      <w:lvlText w:val="%1.)"/>
      <w:lvlJc w:val="left"/>
      <w:pPr>
        <w:ind w:left="2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 w15:restartNumberingAfterBreak="0">
    <w:nsid w:val="0E4F26C6"/>
    <w:multiLevelType w:val="hybridMultilevel"/>
    <w:tmpl w:val="1D8AB8C6"/>
    <w:lvl w:ilvl="0" w:tplc="4F0E65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E63146"/>
    <w:multiLevelType w:val="hybridMultilevel"/>
    <w:tmpl w:val="9844DC7A"/>
    <w:lvl w:ilvl="0" w:tplc="667E8292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CC5C73F2">
      <w:start w:val="1"/>
      <w:numFmt w:val="decimal"/>
      <w:lvlText w:val="(%3)"/>
      <w:lvlJc w:val="left"/>
      <w:pPr>
        <w:ind w:left="37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14496AEB"/>
    <w:multiLevelType w:val="hybridMultilevel"/>
    <w:tmpl w:val="A50EAC52"/>
    <w:lvl w:ilvl="0" w:tplc="6450EEFA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15520DBB"/>
    <w:multiLevelType w:val="hybridMultilevel"/>
    <w:tmpl w:val="DE945AA0"/>
    <w:lvl w:ilvl="0" w:tplc="AF7A5546">
      <w:start w:val="1"/>
      <w:numFmt w:val="lowerRoman"/>
      <w:lvlText w:val="%1.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8" w15:restartNumberingAfterBreak="0">
    <w:nsid w:val="196B527E"/>
    <w:multiLevelType w:val="hybridMultilevel"/>
    <w:tmpl w:val="395CCDDE"/>
    <w:lvl w:ilvl="0" w:tplc="98CA147C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4635CC"/>
    <w:multiLevelType w:val="hybridMultilevel"/>
    <w:tmpl w:val="1B0E46B4"/>
    <w:lvl w:ilvl="0" w:tplc="4E9C212C">
      <w:start w:val="4"/>
      <w:numFmt w:val="lowerRoman"/>
      <w:lvlText w:val="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 w15:restartNumberingAfterBreak="0">
    <w:nsid w:val="24AF03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5270271"/>
    <w:multiLevelType w:val="hybridMultilevel"/>
    <w:tmpl w:val="96BE7A9A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2" w15:restartNumberingAfterBreak="0">
    <w:nsid w:val="252B1420"/>
    <w:multiLevelType w:val="hybridMultilevel"/>
    <w:tmpl w:val="66DEC896"/>
    <w:lvl w:ilvl="0" w:tplc="D85017EE">
      <w:start w:val="1"/>
      <w:numFmt w:val="bullet"/>
      <w:lvlText w:val=""/>
      <w:lvlJc w:val="left"/>
      <w:pPr>
        <w:ind w:left="243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 w15:restartNumberingAfterBreak="0">
    <w:nsid w:val="296E1E49"/>
    <w:multiLevelType w:val="hybridMultilevel"/>
    <w:tmpl w:val="26700D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F4761E6"/>
    <w:multiLevelType w:val="hybridMultilevel"/>
    <w:tmpl w:val="635E69A2"/>
    <w:lvl w:ilvl="0" w:tplc="BF387718">
      <w:start w:val="1"/>
      <w:numFmt w:val="decimal"/>
      <w:lvlText w:val="%1.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5" w15:restartNumberingAfterBreak="0">
    <w:nsid w:val="319D039A"/>
    <w:multiLevelType w:val="hybridMultilevel"/>
    <w:tmpl w:val="D91210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85C731F"/>
    <w:multiLevelType w:val="hybridMultilevel"/>
    <w:tmpl w:val="8CE49EB2"/>
    <w:lvl w:ilvl="0" w:tplc="F98637FE">
      <w:start w:val="1"/>
      <w:numFmt w:val="lowerRoman"/>
      <w:lvlText w:val="%1)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7" w15:restartNumberingAfterBreak="0">
    <w:nsid w:val="387522C5"/>
    <w:multiLevelType w:val="hybridMultilevel"/>
    <w:tmpl w:val="936E5A52"/>
    <w:lvl w:ilvl="0" w:tplc="7D42B6E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A010564"/>
    <w:multiLevelType w:val="hybridMultilevel"/>
    <w:tmpl w:val="83CEF4BA"/>
    <w:lvl w:ilvl="0" w:tplc="DF0EDEB0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9" w15:restartNumberingAfterBreak="0">
    <w:nsid w:val="3A8125C2"/>
    <w:multiLevelType w:val="hybridMultilevel"/>
    <w:tmpl w:val="5D3A0022"/>
    <w:lvl w:ilvl="0" w:tplc="A0A679E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ABB4672"/>
    <w:multiLevelType w:val="hybridMultilevel"/>
    <w:tmpl w:val="0128A668"/>
    <w:lvl w:ilvl="0" w:tplc="14B828A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1" w15:restartNumberingAfterBreak="0">
    <w:nsid w:val="3B58619F"/>
    <w:multiLevelType w:val="hybridMultilevel"/>
    <w:tmpl w:val="4F7A5C88"/>
    <w:lvl w:ilvl="0" w:tplc="A476E27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DFB0E75"/>
    <w:multiLevelType w:val="hybridMultilevel"/>
    <w:tmpl w:val="8E46ACD4"/>
    <w:lvl w:ilvl="0" w:tplc="CA2468DE">
      <w:start w:val="1"/>
      <w:numFmt w:val="decimal"/>
      <w:lvlText w:val="%1.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3" w15:restartNumberingAfterBreak="0">
    <w:nsid w:val="3E8D55C3"/>
    <w:multiLevelType w:val="hybridMultilevel"/>
    <w:tmpl w:val="956AA2D2"/>
    <w:lvl w:ilvl="0" w:tplc="8C1EFA8C">
      <w:start w:val="1"/>
      <w:numFmt w:val="lowerRoman"/>
      <w:lvlText w:val="%1.)"/>
      <w:lvlJc w:val="left"/>
      <w:pPr>
        <w:ind w:left="3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4" w15:restartNumberingAfterBreak="0">
    <w:nsid w:val="3EF200EF"/>
    <w:multiLevelType w:val="hybridMultilevel"/>
    <w:tmpl w:val="37867992"/>
    <w:lvl w:ilvl="0" w:tplc="909061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EFE51D0"/>
    <w:multiLevelType w:val="hybridMultilevel"/>
    <w:tmpl w:val="5ECADC54"/>
    <w:lvl w:ilvl="0" w:tplc="3A123D5C">
      <w:start w:val="1"/>
      <w:numFmt w:val="upperLetter"/>
      <w:lvlText w:val="%1.)"/>
      <w:lvlJc w:val="left"/>
      <w:pPr>
        <w:ind w:left="18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 w15:restartNumberingAfterBreak="0">
    <w:nsid w:val="411E6196"/>
    <w:multiLevelType w:val="hybridMultilevel"/>
    <w:tmpl w:val="78968C4A"/>
    <w:lvl w:ilvl="0" w:tplc="751EA4DE">
      <w:start w:val="1"/>
      <w:numFmt w:val="lowerLetter"/>
      <w:lvlText w:val="%1.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7" w15:restartNumberingAfterBreak="0">
    <w:nsid w:val="41371412"/>
    <w:multiLevelType w:val="hybridMultilevel"/>
    <w:tmpl w:val="72A82CCA"/>
    <w:lvl w:ilvl="0" w:tplc="3518526E">
      <w:start w:val="1"/>
      <w:numFmt w:val="lowerRoman"/>
      <w:lvlText w:val="%1.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8" w15:restartNumberingAfterBreak="0">
    <w:nsid w:val="44C32942"/>
    <w:multiLevelType w:val="hybridMultilevel"/>
    <w:tmpl w:val="0B4003C0"/>
    <w:lvl w:ilvl="0" w:tplc="E6888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107B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FB47005"/>
    <w:multiLevelType w:val="hybridMultilevel"/>
    <w:tmpl w:val="EF30BEB4"/>
    <w:lvl w:ilvl="0" w:tplc="99A6E3A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52F708FA"/>
    <w:multiLevelType w:val="hybridMultilevel"/>
    <w:tmpl w:val="3A2C3664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2" w15:restartNumberingAfterBreak="0">
    <w:nsid w:val="534C4E12"/>
    <w:multiLevelType w:val="hybridMultilevel"/>
    <w:tmpl w:val="D12ABDA2"/>
    <w:lvl w:ilvl="0" w:tplc="230A80DA">
      <w:start w:val="1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3" w15:restartNumberingAfterBreak="0">
    <w:nsid w:val="55EB5A97"/>
    <w:multiLevelType w:val="hybridMultilevel"/>
    <w:tmpl w:val="70586610"/>
    <w:lvl w:ilvl="0" w:tplc="01EE582E">
      <w:start w:val="1"/>
      <w:numFmt w:val="upperLetter"/>
      <w:lvlText w:val="%1.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59861FC3"/>
    <w:multiLevelType w:val="hybridMultilevel"/>
    <w:tmpl w:val="161EBA86"/>
    <w:lvl w:ilvl="0" w:tplc="9AA41580">
      <w:start w:val="1"/>
      <w:numFmt w:val="lowerRoman"/>
      <w:lvlText w:val="%1.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5" w15:restartNumberingAfterBreak="0">
    <w:nsid w:val="5A037276"/>
    <w:multiLevelType w:val="hybridMultilevel"/>
    <w:tmpl w:val="A3F0D0AC"/>
    <w:lvl w:ilvl="0" w:tplc="067AF086">
      <w:start w:val="1"/>
      <w:numFmt w:val="lowerLetter"/>
      <w:lvlText w:val="%1.)"/>
      <w:lvlJc w:val="left"/>
      <w:pPr>
        <w:ind w:left="12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CBE2E6D"/>
    <w:multiLevelType w:val="hybridMultilevel"/>
    <w:tmpl w:val="82E4FE02"/>
    <w:lvl w:ilvl="0" w:tplc="1814015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941D7"/>
    <w:multiLevelType w:val="hybridMultilevel"/>
    <w:tmpl w:val="55C26FD2"/>
    <w:lvl w:ilvl="0" w:tplc="EFC033B0">
      <w:start w:val="1"/>
      <w:numFmt w:val="lowerLetter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8" w15:restartNumberingAfterBreak="0">
    <w:nsid w:val="678E7188"/>
    <w:multiLevelType w:val="hybridMultilevel"/>
    <w:tmpl w:val="189C8EC6"/>
    <w:lvl w:ilvl="0" w:tplc="D2CC8B86">
      <w:start w:val="1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9" w15:restartNumberingAfterBreak="0">
    <w:nsid w:val="6A2144B8"/>
    <w:multiLevelType w:val="hybridMultilevel"/>
    <w:tmpl w:val="9752CEF8"/>
    <w:lvl w:ilvl="0" w:tplc="A4980582">
      <w:start w:val="1"/>
      <w:numFmt w:val="upperLetter"/>
      <w:lvlText w:val="%1.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D8C68EB"/>
    <w:multiLevelType w:val="hybridMultilevel"/>
    <w:tmpl w:val="966C3A9A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1" w15:restartNumberingAfterBreak="0">
    <w:nsid w:val="70DC07AC"/>
    <w:multiLevelType w:val="hybridMultilevel"/>
    <w:tmpl w:val="EE500D54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2" w15:restartNumberingAfterBreak="0">
    <w:nsid w:val="7A624CEE"/>
    <w:multiLevelType w:val="hybridMultilevel"/>
    <w:tmpl w:val="1FBE09AA"/>
    <w:lvl w:ilvl="0" w:tplc="949800CE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B4B4579"/>
    <w:multiLevelType w:val="hybridMultilevel"/>
    <w:tmpl w:val="E04099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BD7327B"/>
    <w:multiLevelType w:val="hybridMultilevel"/>
    <w:tmpl w:val="DF0A0FB8"/>
    <w:lvl w:ilvl="0" w:tplc="76340AC6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 w15:restartNumberingAfterBreak="0">
    <w:nsid w:val="7DC66665"/>
    <w:multiLevelType w:val="hybridMultilevel"/>
    <w:tmpl w:val="D5B0763A"/>
    <w:lvl w:ilvl="0" w:tplc="C92A06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FC1632C"/>
    <w:multiLevelType w:val="hybridMultilevel"/>
    <w:tmpl w:val="A224D858"/>
    <w:lvl w:ilvl="0" w:tplc="279CD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6"/>
  </w:num>
  <w:num w:numId="3">
    <w:abstractNumId w:val="44"/>
  </w:num>
  <w:num w:numId="4">
    <w:abstractNumId w:val="39"/>
  </w:num>
  <w:num w:numId="5">
    <w:abstractNumId w:val="33"/>
  </w:num>
  <w:num w:numId="6">
    <w:abstractNumId w:val="42"/>
  </w:num>
  <w:num w:numId="7">
    <w:abstractNumId w:val="25"/>
  </w:num>
  <w:num w:numId="8">
    <w:abstractNumId w:val="4"/>
  </w:num>
  <w:num w:numId="9">
    <w:abstractNumId w:val="19"/>
  </w:num>
  <w:num w:numId="10">
    <w:abstractNumId w:val="22"/>
  </w:num>
  <w:num w:numId="11">
    <w:abstractNumId w:val="8"/>
  </w:num>
  <w:num w:numId="12">
    <w:abstractNumId w:val="13"/>
  </w:num>
  <w:num w:numId="13">
    <w:abstractNumId w:val="2"/>
  </w:num>
  <w:num w:numId="14">
    <w:abstractNumId w:val="15"/>
  </w:num>
  <w:num w:numId="15">
    <w:abstractNumId w:val="41"/>
  </w:num>
  <w:num w:numId="16">
    <w:abstractNumId w:val="40"/>
  </w:num>
  <w:num w:numId="17">
    <w:abstractNumId w:val="1"/>
  </w:num>
  <w:num w:numId="18">
    <w:abstractNumId w:val="21"/>
  </w:num>
  <w:num w:numId="19">
    <w:abstractNumId w:val="20"/>
  </w:num>
  <w:num w:numId="20">
    <w:abstractNumId w:val="32"/>
  </w:num>
  <w:num w:numId="21">
    <w:abstractNumId w:val="38"/>
  </w:num>
  <w:num w:numId="22">
    <w:abstractNumId w:val="6"/>
  </w:num>
  <w:num w:numId="23">
    <w:abstractNumId w:val="5"/>
  </w:num>
  <w:num w:numId="24">
    <w:abstractNumId w:val="30"/>
  </w:num>
  <w:num w:numId="25">
    <w:abstractNumId w:val="18"/>
  </w:num>
  <w:num w:numId="26">
    <w:abstractNumId w:val="11"/>
  </w:num>
  <w:num w:numId="27">
    <w:abstractNumId w:val="31"/>
  </w:num>
  <w:num w:numId="28">
    <w:abstractNumId w:val="10"/>
  </w:num>
  <w:num w:numId="29">
    <w:abstractNumId w:val="29"/>
  </w:num>
  <w:num w:numId="30">
    <w:abstractNumId w:val="36"/>
  </w:num>
  <w:num w:numId="31">
    <w:abstractNumId w:val="24"/>
  </w:num>
  <w:num w:numId="32">
    <w:abstractNumId w:val="45"/>
  </w:num>
  <w:num w:numId="33">
    <w:abstractNumId w:val="37"/>
  </w:num>
  <w:num w:numId="34">
    <w:abstractNumId w:val="26"/>
  </w:num>
  <w:num w:numId="35">
    <w:abstractNumId w:val="7"/>
  </w:num>
  <w:num w:numId="36">
    <w:abstractNumId w:val="35"/>
  </w:num>
  <w:num w:numId="37">
    <w:abstractNumId w:val="12"/>
  </w:num>
  <w:num w:numId="38">
    <w:abstractNumId w:val="34"/>
  </w:num>
  <w:num w:numId="39">
    <w:abstractNumId w:val="27"/>
  </w:num>
  <w:num w:numId="40">
    <w:abstractNumId w:val="14"/>
  </w:num>
  <w:num w:numId="41">
    <w:abstractNumId w:val="3"/>
  </w:num>
  <w:num w:numId="42">
    <w:abstractNumId w:val="0"/>
  </w:num>
  <w:num w:numId="43">
    <w:abstractNumId w:val="43"/>
  </w:num>
  <w:num w:numId="44">
    <w:abstractNumId w:val="17"/>
  </w:num>
  <w:num w:numId="45">
    <w:abstractNumId w:val="9"/>
  </w:num>
  <w:num w:numId="46">
    <w:abstractNumId w:val="16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AD6"/>
    <w:rsid w:val="00000CE3"/>
    <w:rsid w:val="00001681"/>
    <w:rsid w:val="00005210"/>
    <w:rsid w:val="00007519"/>
    <w:rsid w:val="0001033E"/>
    <w:rsid w:val="00015C43"/>
    <w:rsid w:val="000205B9"/>
    <w:rsid w:val="000219D0"/>
    <w:rsid w:val="000230A2"/>
    <w:rsid w:val="00027D74"/>
    <w:rsid w:val="00030778"/>
    <w:rsid w:val="00031159"/>
    <w:rsid w:val="00032971"/>
    <w:rsid w:val="000352E5"/>
    <w:rsid w:val="00037107"/>
    <w:rsid w:val="00037543"/>
    <w:rsid w:val="00041644"/>
    <w:rsid w:val="00043486"/>
    <w:rsid w:val="000436B6"/>
    <w:rsid w:val="00046EF6"/>
    <w:rsid w:val="00064617"/>
    <w:rsid w:val="00072C1A"/>
    <w:rsid w:val="000837E0"/>
    <w:rsid w:val="00084003"/>
    <w:rsid w:val="00084FDB"/>
    <w:rsid w:val="000A45ED"/>
    <w:rsid w:val="000A70FD"/>
    <w:rsid w:val="000A7F32"/>
    <w:rsid w:val="000B066C"/>
    <w:rsid w:val="000B6AD7"/>
    <w:rsid w:val="000B7932"/>
    <w:rsid w:val="000C0E5B"/>
    <w:rsid w:val="000C31FA"/>
    <w:rsid w:val="000C7798"/>
    <w:rsid w:val="000D4162"/>
    <w:rsid w:val="000E4679"/>
    <w:rsid w:val="000F06E8"/>
    <w:rsid w:val="00100EFF"/>
    <w:rsid w:val="00102133"/>
    <w:rsid w:val="0010439D"/>
    <w:rsid w:val="001075AD"/>
    <w:rsid w:val="00112BC7"/>
    <w:rsid w:val="00126BF1"/>
    <w:rsid w:val="00131B77"/>
    <w:rsid w:val="001423FF"/>
    <w:rsid w:val="00143E87"/>
    <w:rsid w:val="00153A47"/>
    <w:rsid w:val="00154AB9"/>
    <w:rsid w:val="001555F9"/>
    <w:rsid w:val="001606A1"/>
    <w:rsid w:val="00167471"/>
    <w:rsid w:val="001707E6"/>
    <w:rsid w:val="0017460C"/>
    <w:rsid w:val="0017618D"/>
    <w:rsid w:val="00180317"/>
    <w:rsid w:val="00181878"/>
    <w:rsid w:val="00186FCB"/>
    <w:rsid w:val="00191AF9"/>
    <w:rsid w:val="001A3105"/>
    <w:rsid w:val="001A6A2F"/>
    <w:rsid w:val="001B2A44"/>
    <w:rsid w:val="001C2ADA"/>
    <w:rsid w:val="001C331D"/>
    <w:rsid w:val="001C629C"/>
    <w:rsid w:val="001D7A5B"/>
    <w:rsid w:val="001E06AD"/>
    <w:rsid w:val="001E20B1"/>
    <w:rsid w:val="001E3C4C"/>
    <w:rsid w:val="001E4531"/>
    <w:rsid w:val="001E607D"/>
    <w:rsid w:val="001E7BFD"/>
    <w:rsid w:val="001F59F5"/>
    <w:rsid w:val="001F688C"/>
    <w:rsid w:val="00204478"/>
    <w:rsid w:val="00207901"/>
    <w:rsid w:val="0021259C"/>
    <w:rsid w:val="002155A4"/>
    <w:rsid w:val="002157F5"/>
    <w:rsid w:val="00217816"/>
    <w:rsid w:val="00224DED"/>
    <w:rsid w:val="00233818"/>
    <w:rsid w:val="00241066"/>
    <w:rsid w:val="0024484F"/>
    <w:rsid w:val="0024515A"/>
    <w:rsid w:val="002451B1"/>
    <w:rsid w:val="0025026F"/>
    <w:rsid w:val="00251AEF"/>
    <w:rsid w:val="00253E94"/>
    <w:rsid w:val="00283708"/>
    <w:rsid w:val="00283BE8"/>
    <w:rsid w:val="002854BF"/>
    <w:rsid w:val="002952A1"/>
    <w:rsid w:val="00295C59"/>
    <w:rsid w:val="002A1B9D"/>
    <w:rsid w:val="002B0E2F"/>
    <w:rsid w:val="002B0E67"/>
    <w:rsid w:val="002B25B1"/>
    <w:rsid w:val="002B2A6C"/>
    <w:rsid w:val="002B5B57"/>
    <w:rsid w:val="002B6DA7"/>
    <w:rsid w:val="002C52C0"/>
    <w:rsid w:val="002D4572"/>
    <w:rsid w:val="002E2E8D"/>
    <w:rsid w:val="002E3EC4"/>
    <w:rsid w:val="002E4C12"/>
    <w:rsid w:val="002E643E"/>
    <w:rsid w:val="002E719D"/>
    <w:rsid w:val="002F24D5"/>
    <w:rsid w:val="002F54D5"/>
    <w:rsid w:val="003007E6"/>
    <w:rsid w:val="003011F4"/>
    <w:rsid w:val="00311540"/>
    <w:rsid w:val="00324A4E"/>
    <w:rsid w:val="0032534C"/>
    <w:rsid w:val="00330A6A"/>
    <w:rsid w:val="00335A74"/>
    <w:rsid w:val="00340E10"/>
    <w:rsid w:val="003412C1"/>
    <w:rsid w:val="00346709"/>
    <w:rsid w:val="00352049"/>
    <w:rsid w:val="003524F3"/>
    <w:rsid w:val="00360D67"/>
    <w:rsid w:val="0036425B"/>
    <w:rsid w:val="00367E43"/>
    <w:rsid w:val="00377C2B"/>
    <w:rsid w:val="00382938"/>
    <w:rsid w:val="00393728"/>
    <w:rsid w:val="0039507D"/>
    <w:rsid w:val="00395CA6"/>
    <w:rsid w:val="003A0147"/>
    <w:rsid w:val="003A5B5B"/>
    <w:rsid w:val="003A6B1A"/>
    <w:rsid w:val="003B0831"/>
    <w:rsid w:val="003B12FA"/>
    <w:rsid w:val="003B5CB8"/>
    <w:rsid w:val="003B6A34"/>
    <w:rsid w:val="003C3B06"/>
    <w:rsid w:val="003C478C"/>
    <w:rsid w:val="003C56C8"/>
    <w:rsid w:val="003C5B76"/>
    <w:rsid w:val="003D15CB"/>
    <w:rsid w:val="003D50F7"/>
    <w:rsid w:val="003E1D7D"/>
    <w:rsid w:val="003E6D50"/>
    <w:rsid w:val="003E7BA1"/>
    <w:rsid w:val="003F00E6"/>
    <w:rsid w:val="003F2C85"/>
    <w:rsid w:val="00404297"/>
    <w:rsid w:val="00415A8B"/>
    <w:rsid w:val="00416DED"/>
    <w:rsid w:val="0041711A"/>
    <w:rsid w:val="00422974"/>
    <w:rsid w:val="00423DB0"/>
    <w:rsid w:val="00430215"/>
    <w:rsid w:val="00431B87"/>
    <w:rsid w:val="00431EE5"/>
    <w:rsid w:val="00436BEC"/>
    <w:rsid w:val="00436BEE"/>
    <w:rsid w:val="00440971"/>
    <w:rsid w:val="00442A85"/>
    <w:rsid w:val="004464A5"/>
    <w:rsid w:val="00450113"/>
    <w:rsid w:val="00453001"/>
    <w:rsid w:val="00453426"/>
    <w:rsid w:val="00454C1C"/>
    <w:rsid w:val="0047042F"/>
    <w:rsid w:val="00471CD6"/>
    <w:rsid w:val="00476E36"/>
    <w:rsid w:val="00480ED2"/>
    <w:rsid w:val="004836BC"/>
    <w:rsid w:val="00487AF1"/>
    <w:rsid w:val="00490E5E"/>
    <w:rsid w:val="0049345D"/>
    <w:rsid w:val="004A25F2"/>
    <w:rsid w:val="004A2CDC"/>
    <w:rsid w:val="004A73FC"/>
    <w:rsid w:val="004B3846"/>
    <w:rsid w:val="004B39BE"/>
    <w:rsid w:val="004B3BD2"/>
    <w:rsid w:val="004B6CE3"/>
    <w:rsid w:val="004C151E"/>
    <w:rsid w:val="004C1540"/>
    <w:rsid w:val="004C6BF7"/>
    <w:rsid w:val="004F2894"/>
    <w:rsid w:val="004F51AB"/>
    <w:rsid w:val="00500834"/>
    <w:rsid w:val="00501610"/>
    <w:rsid w:val="00503B19"/>
    <w:rsid w:val="00513A5A"/>
    <w:rsid w:val="00516995"/>
    <w:rsid w:val="0053044A"/>
    <w:rsid w:val="00531CC1"/>
    <w:rsid w:val="0053338E"/>
    <w:rsid w:val="00540FE1"/>
    <w:rsid w:val="00541460"/>
    <w:rsid w:val="0055401B"/>
    <w:rsid w:val="005634D9"/>
    <w:rsid w:val="005644A6"/>
    <w:rsid w:val="005778EB"/>
    <w:rsid w:val="00581FD1"/>
    <w:rsid w:val="00582013"/>
    <w:rsid w:val="0058527C"/>
    <w:rsid w:val="0058625B"/>
    <w:rsid w:val="00591042"/>
    <w:rsid w:val="00595484"/>
    <w:rsid w:val="00595CF5"/>
    <w:rsid w:val="005B0D1F"/>
    <w:rsid w:val="005B1516"/>
    <w:rsid w:val="005B1D24"/>
    <w:rsid w:val="005B3FA7"/>
    <w:rsid w:val="005B615F"/>
    <w:rsid w:val="005B6800"/>
    <w:rsid w:val="005C3D1E"/>
    <w:rsid w:val="005C5CCA"/>
    <w:rsid w:val="005E1FC5"/>
    <w:rsid w:val="005E221B"/>
    <w:rsid w:val="005F2A65"/>
    <w:rsid w:val="00612489"/>
    <w:rsid w:val="006164F6"/>
    <w:rsid w:val="00617178"/>
    <w:rsid w:val="00623E49"/>
    <w:rsid w:val="00626B7C"/>
    <w:rsid w:val="0063374E"/>
    <w:rsid w:val="00642DE8"/>
    <w:rsid w:val="0064387B"/>
    <w:rsid w:val="006463F7"/>
    <w:rsid w:val="0065080B"/>
    <w:rsid w:val="00650F86"/>
    <w:rsid w:val="00652971"/>
    <w:rsid w:val="0065414C"/>
    <w:rsid w:val="0066009F"/>
    <w:rsid w:val="00660547"/>
    <w:rsid w:val="00660F4E"/>
    <w:rsid w:val="00665010"/>
    <w:rsid w:val="00677A30"/>
    <w:rsid w:val="00683147"/>
    <w:rsid w:val="006833A1"/>
    <w:rsid w:val="00685010"/>
    <w:rsid w:val="006865D0"/>
    <w:rsid w:val="00687B3E"/>
    <w:rsid w:val="00690B3C"/>
    <w:rsid w:val="006A0E02"/>
    <w:rsid w:val="006A3237"/>
    <w:rsid w:val="006A3A97"/>
    <w:rsid w:val="006A7BA1"/>
    <w:rsid w:val="006B0E56"/>
    <w:rsid w:val="006B600D"/>
    <w:rsid w:val="006C0B00"/>
    <w:rsid w:val="006C18A0"/>
    <w:rsid w:val="006C51C7"/>
    <w:rsid w:val="006C5EFB"/>
    <w:rsid w:val="006C7E9A"/>
    <w:rsid w:val="006D4982"/>
    <w:rsid w:val="006D6DF5"/>
    <w:rsid w:val="006D7F8D"/>
    <w:rsid w:val="006E1490"/>
    <w:rsid w:val="006E4682"/>
    <w:rsid w:val="006F4C8B"/>
    <w:rsid w:val="006F742B"/>
    <w:rsid w:val="006F7DD6"/>
    <w:rsid w:val="00723869"/>
    <w:rsid w:val="00741274"/>
    <w:rsid w:val="00742438"/>
    <w:rsid w:val="00744B02"/>
    <w:rsid w:val="0075201C"/>
    <w:rsid w:val="007535CF"/>
    <w:rsid w:val="007619C4"/>
    <w:rsid w:val="00764B38"/>
    <w:rsid w:val="007714E0"/>
    <w:rsid w:val="007754D3"/>
    <w:rsid w:val="00776D3B"/>
    <w:rsid w:val="0078030F"/>
    <w:rsid w:val="0078331D"/>
    <w:rsid w:val="00784349"/>
    <w:rsid w:val="00785DCC"/>
    <w:rsid w:val="00786EEA"/>
    <w:rsid w:val="007A4169"/>
    <w:rsid w:val="007B01EA"/>
    <w:rsid w:val="007B44F4"/>
    <w:rsid w:val="007B4789"/>
    <w:rsid w:val="007C3AD6"/>
    <w:rsid w:val="007D005A"/>
    <w:rsid w:val="007D3459"/>
    <w:rsid w:val="007D5AAC"/>
    <w:rsid w:val="007E7387"/>
    <w:rsid w:val="007F77E1"/>
    <w:rsid w:val="007F78EA"/>
    <w:rsid w:val="00802692"/>
    <w:rsid w:val="008040B2"/>
    <w:rsid w:val="008176C2"/>
    <w:rsid w:val="00817CB8"/>
    <w:rsid w:val="00821FB5"/>
    <w:rsid w:val="008222CC"/>
    <w:rsid w:val="008231FD"/>
    <w:rsid w:val="00831699"/>
    <w:rsid w:val="00833F58"/>
    <w:rsid w:val="008348F4"/>
    <w:rsid w:val="00836B80"/>
    <w:rsid w:val="00837066"/>
    <w:rsid w:val="00844927"/>
    <w:rsid w:val="00852322"/>
    <w:rsid w:val="00852544"/>
    <w:rsid w:val="00866C17"/>
    <w:rsid w:val="00882333"/>
    <w:rsid w:val="00885C75"/>
    <w:rsid w:val="0088793C"/>
    <w:rsid w:val="0089363A"/>
    <w:rsid w:val="00896304"/>
    <w:rsid w:val="008A1A3C"/>
    <w:rsid w:val="008A388F"/>
    <w:rsid w:val="008A6732"/>
    <w:rsid w:val="008B5A63"/>
    <w:rsid w:val="008B675F"/>
    <w:rsid w:val="008C200D"/>
    <w:rsid w:val="008C2366"/>
    <w:rsid w:val="008C2C72"/>
    <w:rsid w:val="008C5FE4"/>
    <w:rsid w:val="008D0329"/>
    <w:rsid w:val="008D3CDE"/>
    <w:rsid w:val="008D418F"/>
    <w:rsid w:val="008D5592"/>
    <w:rsid w:val="008E2DDA"/>
    <w:rsid w:val="008F7542"/>
    <w:rsid w:val="009062A4"/>
    <w:rsid w:val="00914EF9"/>
    <w:rsid w:val="009171F6"/>
    <w:rsid w:val="009349B8"/>
    <w:rsid w:val="00946D68"/>
    <w:rsid w:val="0095030F"/>
    <w:rsid w:val="00952CF1"/>
    <w:rsid w:val="00954D7A"/>
    <w:rsid w:val="00960CD9"/>
    <w:rsid w:val="009652E3"/>
    <w:rsid w:val="00973C06"/>
    <w:rsid w:val="00974173"/>
    <w:rsid w:val="00976C90"/>
    <w:rsid w:val="00980A0F"/>
    <w:rsid w:val="00980EAD"/>
    <w:rsid w:val="0098335A"/>
    <w:rsid w:val="00985DB6"/>
    <w:rsid w:val="009864E3"/>
    <w:rsid w:val="009877B2"/>
    <w:rsid w:val="00987995"/>
    <w:rsid w:val="00987CB2"/>
    <w:rsid w:val="009907D8"/>
    <w:rsid w:val="00991792"/>
    <w:rsid w:val="009A7E65"/>
    <w:rsid w:val="009B5228"/>
    <w:rsid w:val="009C3613"/>
    <w:rsid w:val="009C56BA"/>
    <w:rsid w:val="009E3779"/>
    <w:rsid w:val="009F0E24"/>
    <w:rsid w:val="00A16CC7"/>
    <w:rsid w:val="00A20584"/>
    <w:rsid w:val="00A22C4D"/>
    <w:rsid w:val="00A25F4B"/>
    <w:rsid w:val="00A30D81"/>
    <w:rsid w:val="00A3106A"/>
    <w:rsid w:val="00A3293C"/>
    <w:rsid w:val="00A35F12"/>
    <w:rsid w:val="00A37FBD"/>
    <w:rsid w:val="00A508BA"/>
    <w:rsid w:val="00A523D1"/>
    <w:rsid w:val="00A57B42"/>
    <w:rsid w:val="00A6356D"/>
    <w:rsid w:val="00A66286"/>
    <w:rsid w:val="00A70706"/>
    <w:rsid w:val="00A748BD"/>
    <w:rsid w:val="00A752AC"/>
    <w:rsid w:val="00A776FA"/>
    <w:rsid w:val="00A91E9B"/>
    <w:rsid w:val="00A94B2B"/>
    <w:rsid w:val="00A94D8B"/>
    <w:rsid w:val="00A96AD9"/>
    <w:rsid w:val="00A97FC8"/>
    <w:rsid w:val="00AA023C"/>
    <w:rsid w:val="00AA77D9"/>
    <w:rsid w:val="00AB5884"/>
    <w:rsid w:val="00AB6563"/>
    <w:rsid w:val="00AC234A"/>
    <w:rsid w:val="00AC6D44"/>
    <w:rsid w:val="00AD30D0"/>
    <w:rsid w:val="00AD3D69"/>
    <w:rsid w:val="00AD7948"/>
    <w:rsid w:val="00AE1AE1"/>
    <w:rsid w:val="00AE1BC3"/>
    <w:rsid w:val="00AE77D9"/>
    <w:rsid w:val="00AF48C4"/>
    <w:rsid w:val="00AF76CD"/>
    <w:rsid w:val="00B07CC4"/>
    <w:rsid w:val="00B10317"/>
    <w:rsid w:val="00B12C64"/>
    <w:rsid w:val="00B12CE0"/>
    <w:rsid w:val="00B1519E"/>
    <w:rsid w:val="00B175C7"/>
    <w:rsid w:val="00B179A9"/>
    <w:rsid w:val="00B2548A"/>
    <w:rsid w:val="00B2698D"/>
    <w:rsid w:val="00B33818"/>
    <w:rsid w:val="00B417C2"/>
    <w:rsid w:val="00B60A84"/>
    <w:rsid w:val="00B61E12"/>
    <w:rsid w:val="00B6316A"/>
    <w:rsid w:val="00B63EF2"/>
    <w:rsid w:val="00B71BFE"/>
    <w:rsid w:val="00B72534"/>
    <w:rsid w:val="00B9488E"/>
    <w:rsid w:val="00BD3765"/>
    <w:rsid w:val="00BF0003"/>
    <w:rsid w:val="00BF276D"/>
    <w:rsid w:val="00BF3DD0"/>
    <w:rsid w:val="00BF520E"/>
    <w:rsid w:val="00C00874"/>
    <w:rsid w:val="00C00D99"/>
    <w:rsid w:val="00C03652"/>
    <w:rsid w:val="00C04121"/>
    <w:rsid w:val="00C05DCB"/>
    <w:rsid w:val="00C148D8"/>
    <w:rsid w:val="00C153FD"/>
    <w:rsid w:val="00C20017"/>
    <w:rsid w:val="00C20715"/>
    <w:rsid w:val="00C258D7"/>
    <w:rsid w:val="00C27268"/>
    <w:rsid w:val="00C27E7C"/>
    <w:rsid w:val="00C31009"/>
    <w:rsid w:val="00C377F0"/>
    <w:rsid w:val="00C41A10"/>
    <w:rsid w:val="00C438BE"/>
    <w:rsid w:val="00C50F79"/>
    <w:rsid w:val="00C627A8"/>
    <w:rsid w:val="00C65CC6"/>
    <w:rsid w:val="00C66FF9"/>
    <w:rsid w:val="00C67A91"/>
    <w:rsid w:val="00C71D1F"/>
    <w:rsid w:val="00C742D5"/>
    <w:rsid w:val="00C9461F"/>
    <w:rsid w:val="00C954C5"/>
    <w:rsid w:val="00CA7BAF"/>
    <w:rsid w:val="00CB2366"/>
    <w:rsid w:val="00CB4F58"/>
    <w:rsid w:val="00CB5114"/>
    <w:rsid w:val="00CC06A6"/>
    <w:rsid w:val="00CC2BDA"/>
    <w:rsid w:val="00CC5D79"/>
    <w:rsid w:val="00CD638B"/>
    <w:rsid w:val="00CD71B9"/>
    <w:rsid w:val="00CF0BE1"/>
    <w:rsid w:val="00CF62B4"/>
    <w:rsid w:val="00D023D2"/>
    <w:rsid w:val="00D07CD1"/>
    <w:rsid w:val="00D15E27"/>
    <w:rsid w:val="00D17663"/>
    <w:rsid w:val="00D27164"/>
    <w:rsid w:val="00D341CD"/>
    <w:rsid w:val="00D34E4E"/>
    <w:rsid w:val="00D41CB4"/>
    <w:rsid w:val="00D42ED3"/>
    <w:rsid w:val="00D42F57"/>
    <w:rsid w:val="00D432B1"/>
    <w:rsid w:val="00D47D8A"/>
    <w:rsid w:val="00D5633C"/>
    <w:rsid w:val="00D57D44"/>
    <w:rsid w:val="00D61D13"/>
    <w:rsid w:val="00D63CDE"/>
    <w:rsid w:val="00D67F60"/>
    <w:rsid w:val="00D70AAE"/>
    <w:rsid w:val="00D717FB"/>
    <w:rsid w:val="00D742FB"/>
    <w:rsid w:val="00D752AF"/>
    <w:rsid w:val="00D76880"/>
    <w:rsid w:val="00D83C24"/>
    <w:rsid w:val="00D8517D"/>
    <w:rsid w:val="00DA011C"/>
    <w:rsid w:val="00DA1158"/>
    <w:rsid w:val="00DB2646"/>
    <w:rsid w:val="00DB36B1"/>
    <w:rsid w:val="00DB64C9"/>
    <w:rsid w:val="00DC1BB6"/>
    <w:rsid w:val="00DC246A"/>
    <w:rsid w:val="00DC578E"/>
    <w:rsid w:val="00DC5DE6"/>
    <w:rsid w:val="00DD272F"/>
    <w:rsid w:val="00DD2C07"/>
    <w:rsid w:val="00DD54BE"/>
    <w:rsid w:val="00DD5EB7"/>
    <w:rsid w:val="00DD65D5"/>
    <w:rsid w:val="00DE02C1"/>
    <w:rsid w:val="00DE479D"/>
    <w:rsid w:val="00DF6291"/>
    <w:rsid w:val="00DF78A3"/>
    <w:rsid w:val="00E159AE"/>
    <w:rsid w:val="00E2003B"/>
    <w:rsid w:val="00E21FF9"/>
    <w:rsid w:val="00E24145"/>
    <w:rsid w:val="00E24C69"/>
    <w:rsid w:val="00E251D1"/>
    <w:rsid w:val="00E264ED"/>
    <w:rsid w:val="00E31BDF"/>
    <w:rsid w:val="00E333AC"/>
    <w:rsid w:val="00E37663"/>
    <w:rsid w:val="00E428D0"/>
    <w:rsid w:val="00E44E38"/>
    <w:rsid w:val="00E478BB"/>
    <w:rsid w:val="00E51160"/>
    <w:rsid w:val="00E6284E"/>
    <w:rsid w:val="00E632F8"/>
    <w:rsid w:val="00E66828"/>
    <w:rsid w:val="00E6771C"/>
    <w:rsid w:val="00E8057A"/>
    <w:rsid w:val="00E846E3"/>
    <w:rsid w:val="00E87DBC"/>
    <w:rsid w:val="00E918E1"/>
    <w:rsid w:val="00E9379F"/>
    <w:rsid w:val="00E9397D"/>
    <w:rsid w:val="00E93F9A"/>
    <w:rsid w:val="00E955E7"/>
    <w:rsid w:val="00EA1376"/>
    <w:rsid w:val="00EB0849"/>
    <w:rsid w:val="00EB41F2"/>
    <w:rsid w:val="00EC3972"/>
    <w:rsid w:val="00ED2AC8"/>
    <w:rsid w:val="00ED5D8B"/>
    <w:rsid w:val="00ED6EDD"/>
    <w:rsid w:val="00EE0F79"/>
    <w:rsid w:val="00EF1721"/>
    <w:rsid w:val="00EF4098"/>
    <w:rsid w:val="00EF5422"/>
    <w:rsid w:val="00EF7890"/>
    <w:rsid w:val="00F012EA"/>
    <w:rsid w:val="00F01BDD"/>
    <w:rsid w:val="00F076B8"/>
    <w:rsid w:val="00F145A0"/>
    <w:rsid w:val="00F2717F"/>
    <w:rsid w:val="00F3420D"/>
    <w:rsid w:val="00F37FC3"/>
    <w:rsid w:val="00F43CA2"/>
    <w:rsid w:val="00F50A5C"/>
    <w:rsid w:val="00F51262"/>
    <w:rsid w:val="00F57630"/>
    <w:rsid w:val="00F6620C"/>
    <w:rsid w:val="00F66D6B"/>
    <w:rsid w:val="00F71199"/>
    <w:rsid w:val="00F72291"/>
    <w:rsid w:val="00F77A4F"/>
    <w:rsid w:val="00F80A67"/>
    <w:rsid w:val="00F83E7E"/>
    <w:rsid w:val="00F84C70"/>
    <w:rsid w:val="00F86568"/>
    <w:rsid w:val="00F94E22"/>
    <w:rsid w:val="00FA0EB4"/>
    <w:rsid w:val="00FA2043"/>
    <w:rsid w:val="00FC3E01"/>
    <w:rsid w:val="00FC3FE1"/>
    <w:rsid w:val="00FC7F82"/>
    <w:rsid w:val="00FD5B39"/>
    <w:rsid w:val="00FD6094"/>
    <w:rsid w:val="00FD64E4"/>
    <w:rsid w:val="00FE0999"/>
    <w:rsid w:val="00FE0D66"/>
    <w:rsid w:val="00FE59C0"/>
    <w:rsid w:val="00FE5AB2"/>
    <w:rsid w:val="00FE667B"/>
    <w:rsid w:val="00FF1F6F"/>
    <w:rsid w:val="00FF5F88"/>
    <w:rsid w:val="5B029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DD970"/>
  <w15:docId w15:val="{C94269DE-BCE1-48D4-841A-9508682A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1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D3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30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05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52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5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2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7C8BF6EB73649B71B34F7D4309E50" ma:contentTypeVersion="15" ma:contentTypeDescription="Create a new document." ma:contentTypeScope="" ma:versionID="b162bbfbbc908cf3da730a6f92fecc09">
  <xsd:schema xmlns:xsd="http://www.w3.org/2001/XMLSchema" xmlns:xs="http://www.w3.org/2001/XMLSchema" xmlns:p="http://schemas.microsoft.com/office/2006/metadata/properties" xmlns:ns3="3c634130-ef21-4da1-a43c-5beeea93747e" xmlns:ns4="15b46a84-6899-4142-aac5-c38d1445b88d" targetNamespace="http://schemas.microsoft.com/office/2006/metadata/properties" ma:root="true" ma:fieldsID="2bdd33618064efa183701d1b1bd35187" ns3:_="" ns4:_="">
    <xsd:import namespace="3c634130-ef21-4da1-a43c-5beeea93747e"/>
    <xsd:import namespace="15b46a84-6899-4142-aac5-c38d1445b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4130-ef21-4da1-a43c-5beeea937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6a84-6899-4142-aac5-c38d1445b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634130-ef21-4da1-a43c-5beeea93747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598C-2FA1-4932-AD61-05BBFF194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34130-ef21-4da1-a43c-5beeea93747e"/>
    <ds:schemaRef ds:uri="15b46a84-6899-4142-aac5-c38d1445b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23D6B-8E52-4D5D-A61F-96C09EC65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7685E-2C64-4F70-A103-911D4FBA0732}">
  <ds:schemaRefs>
    <ds:schemaRef ds:uri="http://www.w3.org/XML/1998/namespace"/>
    <ds:schemaRef ds:uri="3c634130-ef21-4da1-a43c-5beeea93747e"/>
    <ds:schemaRef ds:uri="http://purl.org/dc/terms/"/>
    <ds:schemaRef ds:uri="http://purl.org/dc/dcmitype/"/>
    <ds:schemaRef ds:uri="http://purl.org/dc/elements/1.1/"/>
    <ds:schemaRef ds:uri="15b46a84-6899-4142-aac5-c38d1445b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418AFD0-99FD-4414-8731-032FE078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541</Words>
  <Characters>2923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RHC</dc:creator>
  <cp:lastModifiedBy>Maria Andrade-Hernandez</cp:lastModifiedBy>
  <cp:revision>2</cp:revision>
  <cp:lastPrinted>2017-03-06T23:16:00Z</cp:lastPrinted>
  <dcterms:created xsi:type="dcterms:W3CDTF">2023-09-05T16:48:00Z</dcterms:created>
  <dcterms:modified xsi:type="dcterms:W3CDTF">2023-09-05T16:48:00Z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0x010100F057C8BF6EB73649B71B34F7D4309E50</vt:lpwstr>
  </property>
</Properties>
</file>